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67E6" w14:textId="77777777" w:rsidR="0077315F" w:rsidRDefault="0077315F">
      <w:pPr>
        <w:tabs>
          <w:tab w:val="left" w:pos="-1440"/>
          <w:tab w:val="left" w:pos="-720"/>
          <w:tab w:val="left" w:pos="0"/>
          <w:tab w:val="left" w:pos="1440"/>
        </w:tabs>
        <w:rPr>
          <w:rFonts w:ascii="Arial" w:hAnsi="Arial" w:cs="Arial"/>
          <w:sz w:val="24"/>
        </w:rPr>
      </w:pPr>
    </w:p>
    <w:p w14:paraId="48F5AB4F" w14:textId="77777777" w:rsidR="0077315F" w:rsidRDefault="0077315F">
      <w:pPr>
        <w:tabs>
          <w:tab w:val="left" w:pos="-1440"/>
          <w:tab w:val="left" w:pos="-720"/>
          <w:tab w:val="left" w:pos="0"/>
          <w:tab w:val="left" w:pos="1440"/>
        </w:tabs>
        <w:rPr>
          <w:rFonts w:ascii="Arial" w:hAnsi="Arial" w:cs="Arial"/>
          <w:sz w:val="24"/>
        </w:rPr>
      </w:pPr>
    </w:p>
    <w:p w14:paraId="13B9DDDA" w14:textId="77777777" w:rsidR="0077315F" w:rsidRDefault="0077315F">
      <w:pPr>
        <w:tabs>
          <w:tab w:val="left" w:pos="-1440"/>
          <w:tab w:val="left" w:pos="-720"/>
          <w:tab w:val="left" w:pos="0"/>
          <w:tab w:val="left" w:pos="1440"/>
        </w:tabs>
        <w:rPr>
          <w:rFonts w:ascii="Arial" w:hAnsi="Arial" w:cs="Arial"/>
          <w:sz w:val="24"/>
        </w:rPr>
      </w:pPr>
    </w:p>
    <w:p w14:paraId="5C80BA1A" w14:textId="77777777" w:rsidR="0077315F" w:rsidRDefault="0077315F">
      <w:pPr>
        <w:tabs>
          <w:tab w:val="left" w:pos="-1440"/>
          <w:tab w:val="left" w:pos="-720"/>
          <w:tab w:val="left" w:pos="0"/>
          <w:tab w:val="left" w:pos="1440"/>
        </w:tabs>
        <w:rPr>
          <w:rFonts w:ascii="Arial" w:hAnsi="Arial" w:cs="Arial"/>
          <w:sz w:val="24"/>
        </w:rPr>
      </w:pPr>
    </w:p>
    <w:p w14:paraId="51706357" w14:textId="77777777" w:rsidR="00E15F40" w:rsidRDefault="00E15F40">
      <w:pPr>
        <w:tabs>
          <w:tab w:val="left" w:pos="-1440"/>
          <w:tab w:val="left" w:pos="-720"/>
          <w:tab w:val="left" w:pos="0"/>
          <w:tab w:val="left" w:pos="1440"/>
        </w:tabs>
        <w:rPr>
          <w:rFonts w:ascii="Arial" w:hAnsi="Arial" w:cs="Arial"/>
          <w:sz w:val="24"/>
        </w:rPr>
      </w:pPr>
    </w:p>
    <w:p w14:paraId="5F9FF006" w14:textId="77777777" w:rsidR="00E15F40" w:rsidRDefault="00E15F40">
      <w:pPr>
        <w:tabs>
          <w:tab w:val="left" w:pos="-1440"/>
          <w:tab w:val="left" w:pos="-720"/>
          <w:tab w:val="left" w:pos="0"/>
          <w:tab w:val="left" w:pos="1440"/>
        </w:tabs>
        <w:rPr>
          <w:rFonts w:ascii="Arial" w:hAnsi="Arial" w:cs="Arial"/>
          <w:sz w:val="24"/>
        </w:rPr>
      </w:pPr>
    </w:p>
    <w:p w14:paraId="15C7F3D8" w14:textId="77777777" w:rsidR="00E15F40" w:rsidRDefault="00E15F40">
      <w:pPr>
        <w:tabs>
          <w:tab w:val="left" w:pos="-1440"/>
          <w:tab w:val="left" w:pos="-720"/>
          <w:tab w:val="left" w:pos="0"/>
          <w:tab w:val="left" w:pos="1440"/>
        </w:tabs>
        <w:rPr>
          <w:rFonts w:ascii="Arial" w:hAnsi="Arial" w:cs="Arial"/>
          <w:sz w:val="24"/>
        </w:rPr>
      </w:pPr>
    </w:p>
    <w:p w14:paraId="32E25AE5" w14:textId="77777777" w:rsidR="0077583A" w:rsidRDefault="0077583A">
      <w:pPr>
        <w:tabs>
          <w:tab w:val="left" w:pos="-1440"/>
          <w:tab w:val="left" w:pos="-720"/>
          <w:tab w:val="left" w:pos="0"/>
          <w:tab w:val="left" w:pos="1440"/>
        </w:tabs>
        <w:rPr>
          <w:rFonts w:ascii="Arial" w:hAnsi="Arial" w:cs="Arial"/>
          <w:szCs w:val="20"/>
        </w:rPr>
      </w:pPr>
    </w:p>
    <w:p w14:paraId="30C5CA3A" w14:textId="77777777" w:rsidR="00B06342" w:rsidRPr="00834C24" w:rsidRDefault="00B06342">
      <w:pPr>
        <w:tabs>
          <w:tab w:val="left" w:pos="-1440"/>
          <w:tab w:val="left" w:pos="-720"/>
          <w:tab w:val="left" w:pos="0"/>
          <w:tab w:val="left" w:pos="1440"/>
        </w:tabs>
        <w:rPr>
          <w:rFonts w:ascii="Arial" w:hAnsi="Arial" w:cs="Arial"/>
          <w:szCs w:val="20"/>
        </w:rPr>
      </w:pPr>
    </w:p>
    <w:p w14:paraId="2EEBCE0A" w14:textId="37C77B48" w:rsidR="00E15F40" w:rsidRPr="00834C24" w:rsidRDefault="00E15F40">
      <w:pPr>
        <w:tabs>
          <w:tab w:val="left" w:pos="-1440"/>
          <w:tab w:val="left" w:pos="-720"/>
          <w:tab w:val="left" w:pos="0"/>
          <w:tab w:val="left" w:pos="1440"/>
        </w:tabs>
        <w:rPr>
          <w:rFonts w:ascii="Arial" w:hAnsi="Arial" w:cs="Arial"/>
          <w:szCs w:val="20"/>
        </w:rPr>
      </w:pPr>
      <w:r w:rsidRPr="00834C24">
        <w:rPr>
          <w:rFonts w:ascii="Arial" w:hAnsi="Arial" w:cs="Arial"/>
          <w:szCs w:val="20"/>
        </w:rPr>
        <w:t>PLEASE POST</w:t>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0F17C8">
        <w:rPr>
          <w:rFonts w:ascii="Arial" w:hAnsi="Arial" w:cs="Arial"/>
          <w:szCs w:val="20"/>
        </w:rPr>
        <w:tab/>
      </w:r>
      <w:r w:rsidR="00DA1DCD">
        <w:rPr>
          <w:rFonts w:ascii="Arial" w:hAnsi="Arial" w:cs="Arial"/>
          <w:szCs w:val="20"/>
        </w:rPr>
        <w:tab/>
      </w:r>
      <w:r w:rsidR="00DA1DCD">
        <w:rPr>
          <w:rFonts w:ascii="Arial" w:hAnsi="Arial" w:cs="Arial"/>
          <w:szCs w:val="20"/>
        </w:rPr>
        <w:tab/>
      </w:r>
      <w:r w:rsidR="00806C1B">
        <w:rPr>
          <w:rFonts w:ascii="Arial" w:hAnsi="Arial" w:cs="Arial"/>
          <w:szCs w:val="20"/>
        </w:rPr>
        <w:t>#202</w:t>
      </w:r>
      <w:r w:rsidR="007E7D45">
        <w:rPr>
          <w:rFonts w:ascii="Arial" w:hAnsi="Arial" w:cs="Arial"/>
          <w:szCs w:val="20"/>
        </w:rPr>
        <w:t>6</w:t>
      </w:r>
      <w:r w:rsidR="00806C1B">
        <w:rPr>
          <w:rFonts w:ascii="Arial" w:hAnsi="Arial" w:cs="Arial"/>
          <w:szCs w:val="20"/>
        </w:rPr>
        <w:t>-</w:t>
      </w:r>
      <w:r w:rsidR="007E7D45">
        <w:rPr>
          <w:rFonts w:ascii="Arial" w:hAnsi="Arial" w:cs="Arial"/>
          <w:szCs w:val="20"/>
        </w:rPr>
        <w:t>53</w:t>
      </w:r>
    </w:p>
    <w:p w14:paraId="274C2D9A" w14:textId="77777777" w:rsidR="0077315F" w:rsidRPr="00834C24" w:rsidRDefault="0077315F">
      <w:pPr>
        <w:tabs>
          <w:tab w:val="left" w:pos="-1440"/>
          <w:tab w:val="left" w:pos="-720"/>
          <w:tab w:val="left" w:pos="0"/>
          <w:tab w:val="left" w:pos="1440"/>
        </w:tabs>
        <w:rPr>
          <w:rFonts w:ascii="Arial" w:hAnsi="Arial" w:cs="Arial"/>
          <w:szCs w:val="20"/>
        </w:rPr>
      </w:pPr>
    </w:p>
    <w:p w14:paraId="307E29DD" w14:textId="77777777" w:rsidR="0077315F" w:rsidRPr="00834C24" w:rsidRDefault="0077315F">
      <w:pPr>
        <w:pStyle w:val="Heading2"/>
        <w:rPr>
          <w:sz w:val="20"/>
          <w:szCs w:val="20"/>
        </w:rPr>
      </w:pPr>
      <w:smartTag w:uri="urn:schemas-microsoft-com:office:smarttags" w:element="stockticker">
        <w:r w:rsidRPr="00834C24">
          <w:rPr>
            <w:sz w:val="20"/>
            <w:szCs w:val="20"/>
          </w:rPr>
          <w:t>JOB</w:t>
        </w:r>
      </w:smartTag>
      <w:r w:rsidRPr="00834C24">
        <w:rPr>
          <w:sz w:val="20"/>
          <w:szCs w:val="20"/>
        </w:rPr>
        <w:t xml:space="preserve"> OPENING</w:t>
      </w:r>
    </w:p>
    <w:p w14:paraId="7318D09C" w14:textId="77777777" w:rsidR="0077315F" w:rsidRPr="00834C24" w:rsidRDefault="0077315F">
      <w:pPr>
        <w:tabs>
          <w:tab w:val="left" w:pos="-1440"/>
          <w:tab w:val="left" w:pos="-720"/>
          <w:tab w:val="left" w:pos="0"/>
          <w:tab w:val="left" w:pos="1440"/>
        </w:tabs>
        <w:jc w:val="both"/>
        <w:rPr>
          <w:rFonts w:ascii="Arial" w:hAnsi="Arial" w:cs="Arial"/>
          <w:szCs w:val="20"/>
        </w:rPr>
      </w:pPr>
    </w:p>
    <w:p w14:paraId="1A07DBE6" w14:textId="77777777" w:rsidR="0077315F" w:rsidRPr="00834C24" w:rsidRDefault="0077315F">
      <w:pPr>
        <w:tabs>
          <w:tab w:val="left" w:pos="-1440"/>
          <w:tab w:val="left" w:pos="-720"/>
          <w:tab w:val="left" w:pos="0"/>
          <w:tab w:val="left" w:pos="1440"/>
        </w:tabs>
        <w:jc w:val="both"/>
        <w:rPr>
          <w:rFonts w:ascii="Arial" w:hAnsi="Arial" w:cs="Arial"/>
          <w:szCs w:val="20"/>
        </w:rPr>
      </w:pPr>
    </w:p>
    <w:p w14:paraId="3A8BB755" w14:textId="074A0900" w:rsidR="0077583A" w:rsidRDefault="0077315F">
      <w:pPr>
        <w:tabs>
          <w:tab w:val="left" w:pos="-1440"/>
          <w:tab w:val="left" w:pos="-720"/>
          <w:tab w:val="left" w:pos="0"/>
          <w:tab w:val="left" w:pos="1440"/>
        </w:tabs>
        <w:ind w:left="2160" w:hanging="2160"/>
        <w:jc w:val="both"/>
        <w:rPr>
          <w:rFonts w:ascii="Arial" w:hAnsi="Arial" w:cs="Arial"/>
          <w:szCs w:val="20"/>
        </w:rPr>
      </w:pPr>
      <w:r w:rsidRPr="00834C24">
        <w:rPr>
          <w:rFonts w:ascii="Arial" w:hAnsi="Arial" w:cs="Arial"/>
          <w:szCs w:val="20"/>
        </w:rPr>
        <w:t>TITLE:</w:t>
      </w:r>
      <w:r w:rsidRPr="00834C24">
        <w:rPr>
          <w:rFonts w:ascii="Arial" w:hAnsi="Arial" w:cs="Arial"/>
          <w:szCs w:val="20"/>
        </w:rPr>
        <w:tab/>
      </w:r>
      <w:r w:rsidRPr="00834C24">
        <w:rPr>
          <w:rFonts w:ascii="Arial" w:hAnsi="Arial" w:cs="Arial"/>
          <w:szCs w:val="20"/>
        </w:rPr>
        <w:tab/>
      </w:r>
      <w:r w:rsidR="00DA1DCD">
        <w:rPr>
          <w:rFonts w:ascii="Arial" w:hAnsi="Arial" w:cs="Arial"/>
          <w:b/>
          <w:bCs/>
          <w:szCs w:val="20"/>
        </w:rPr>
        <w:t xml:space="preserve">MEMBER BOARD OF ASSESSMENT REVIEW </w:t>
      </w:r>
    </w:p>
    <w:p w14:paraId="1D051B3C" w14:textId="77777777" w:rsidR="0077315F" w:rsidRPr="00834C24" w:rsidRDefault="0077583A">
      <w:pPr>
        <w:tabs>
          <w:tab w:val="left" w:pos="-1440"/>
          <w:tab w:val="left" w:pos="-720"/>
          <w:tab w:val="left" w:pos="0"/>
          <w:tab w:val="left" w:pos="1440"/>
        </w:tabs>
        <w:ind w:left="2160" w:hanging="2160"/>
        <w:jc w:val="both"/>
        <w:rPr>
          <w:rFonts w:ascii="Arial" w:hAnsi="Arial" w:cs="Arial"/>
          <w:b/>
          <w:bCs/>
          <w:i/>
          <w:iCs/>
          <w:szCs w:val="20"/>
        </w:rPr>
      </w:pPr>
      <w:r>
        <w:rPr>
          <w:rFonts w:ascii="Arial" w:hAnsi="Arial" w:cs="Arial"/>
          <w:szCs w:val="20"/>
        </w:rPr>
        <w:tab/>
      </w:r>
      <w:r>
        <w:rPr>
          <w:rFonts w:ascii="Arial" w:hAnsi="Arial" w:cs="Arial"/>
          <w:szCs w:val="20"/>
        </w:rPr>
        <w:tab/>
        <w:t>(</w:t>
      </w:r>
      <w:r w:rsidR="004618FB">
        <w:rPr>
          <w:rFonts w:ascii="Arial" w:hAnsi="Arial" w:cs="Arial"/>
          <w:szCs w:val="20"/>
        </w:rPr>
        <w:t>P</w:t>
      </w:r>
      <w:r w:rsidR="00DA1DCD">
        <w:rPr>
          <w:rFonts w:ascii="Arial" w:hAnsi="Arial" w:cs="Arial"/>
          <w:szCs w:val="20"/>
        </w:rPr>
        <w:t>ending Jurisdictional Classification/Unclass</w:t>
      </w:r>
      <w:r w:rsidR="00666F05">
        <w:rPr>
          <w:rFonts w:ascii="Arial" w:hAnsi="Arial" w:cs="Arial"/>
          <w:szCs w:val="20"/>
        </w:rPr>
        <w:t>i</w:t>
      </w:r>
      <w:r w:rsidR="00DA1DCD">
        <w:rPr>
          <w:rFonts w:ascii="Arial" w:hAnsi="Arial" w:cs="Arial"/>
          <w:szCs w:val="20"/>
        </w:rPr>
        <w:t>fied</w:t>
      </w:r>
      <w:r w:rsidR="0077315F" w:rsidRPr="00834C24">
        <w:rPr>
          <w:rFonts w:ascii="Arial" w:hAnsi="Arial" w:cs="Arial"/>
          <w:szCs w:val="20"/>
        </w:rPr>
        <w:t>)</w:t>
      </w:r>
      <w:r w:rsidR="0077315F" w:rsidRPr="00834C24">
        <w:rPr>
          <w:rFonts w:ascii="Arial" w:hAnsi="Arial" w:cs="Arial"/>
          <w:b/>
          <w:bCs/>
          <w:szCs w:val="20"/>
        </w:rPr>
        <w:t xml:space="preserve"> </w:t>
      </w:r>
    </w:p>
    <w:p w14:paraId="67F2A117" w14:textId="77777777" w:rsidR="0077315F" w:rsidRPr="00834C24" w:rsidRDefault="0077315F">
      <w:pPr>
        <w:tabs>
          <w:tab w:val="left" w:pos="-1440"/>
          <w:tab w:val="left" w:pos="-720"/>
          <w:tab w:val="left" w:pos="0"/>
          <w:tab w:val="left" w:pos="1440"/>
        </w:tabs>
        <w:jc w:val="both"/>
        <w:rPr>
          <w:rFonts w:ascii="Arial" w:hAnsi="Arial" w:cs="Arial"/>
          <w:i/>
          <w:iCs/>
          <w:szCs w:val="20"/>
        </w:rPr>
      </w:pPr>
    </w:p>
    <w:p w14:paraId="621AD674" w14:textId="77777777" w:rsidR="0077315F" w:rsidRPr="00834C24" w:rsidRDefault="0077315F">
      <w:pPr>
        <w:tabs>
          <w:tab w:val="left" w:pos="-1440"/>
          <w:tab w:val="left" w:pos="-720"/>
          <w:tab w:val="left" w:pos="0"/>
          <w:tab w:val="left" w:pos="1440"/>
        </w:tabs>
        <w:jc w:val="both"/>
        <w:rPr>
          <w:rFonts w:ascii="Arial" w:hAnsi="Arial" w:cs="Arial"/>
          <w:szCs w:val="20"/>
        </w:rPr>
      </w:pPr>
      <w:r w:rsidRPr="00834C24">
        <w:rPr>
          <w:rFonts w:ascii="Arial" w:hAnsi="Arial" w:cs="Arial"/>
          <w:szCs w:val="20"/>
        </w:rPr>
        <w:t>DEPARTMENT:</w:t>
      </w:r>
      <w:r w:rsidRPr="00834C24">
        <w:rPr>
          <w:rFonts w:ascii="Arial" w:hAnsi="Arial" w:cs="Arial"/>
          <w:szCs w:val="20"/>
        </w:rPr>
        <w:tab/>
      </w:r>
      <w:r w:rsidR="0077583A">
        <w:rPr>
          <w:rFonts w:ascii="Arial" w:hAnsi="Arial" w:cs="Arial"/>
          <w:szCs w:val="20"/>
        </w:rPr>
        <w:tab/>
      </w:r>
      <w:r w:rsidR="00745C53">
        <w:rPr>
          <w:rFonts w:ascii="Arial" w:hAnsi="Arial" w:cs="Arial"/>
          <w:szCs w:val="20"/>
        </w:rPr>
        <w:t xml:space="preserve">Office of the Town Assessor </w:t>
      </w:r>
    </w:p>
    <w:p w14:paraId="3AA21DF2" w14:textId="77777777" w:rsidR="0077315F" w:rsidRDefault="0077315F" w:rsidP="00DA1DCD">
      <w:pPr>
        <w:tabs>
          <w:tab w:val="left" w:pos="-1440"/>
          <w:tab w:val="left" w:pos="-720"/>
          <w:tab w:val="left" w:pos="0"/>
          <w:tab w:val="left" w:pos="1440"/>
        </w:tabs>
        <w:jc w:val="both"/>
        <w:rPr>
          <w:rFonts w:ascii="Arial" w:hAnsi="Arial" w:cs="Arial"/>
          <w:szCs w:val="20"/>
        </w:rPr>
      </w:pPr>
    </w:p>
    <w:p w14:paraId="7863A5C7"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rPr>
        <w:t xml:space="preserve">ANNUAL </w:t>
      </w:r>
      <w:r w:rsidR="00AD60DC">
        <w:rPr>
          <w:rFonts w:ascii="Arial" w:hAnsi="Arial" w:cs="Arial"/>
          <w:szCs w:val="20"/>
        </w:rPr>
        <w:t>SALARY</w:t>
      </w:r>
      <w:r w:rsidR="0077315F" w:rsidRPr="00834C24">
        <w:rPr>
          <w:rFonts w:ascii="Arial" w:hAnsi="Arial" w:cs="Arial"/>
          <w:szCs w:val="20"/>
        </w:rPr>
        <w:t>:</w:t>
      </w:r>
      <w:r>
        <w:rPr>
          <w:rFonts w:ascii="Arial" w:hAnsi="Arial" w:cs="Arial"/>
          <w:szCs w:val="20"/>
        </w:rPr>
        <w:tab/>
        <w:t>$1</w:t>
      </w:r>
      <w:r w:rsidR="00AC21D4">
        <w:rPr>
          <w:rFonts w:ascii="Arial" w:hAnsi="Arial" w:cs="Arial"/>
          <w:szCs w:val="20"/>
        </w:rPr>
        <w:t>,</w:t>
      </w:r>
      <w:r w:rsidR="00BC1A32">
        <w:rPr>
          <w:rFonts w:ascii="Arial" w:hAnsi="Arial" w:cs="Arial"/>
          <w:szCs w:val="20"/>
        </w:rPr>
        <w:t>695.00</w:t>
      </w:r>
      <w:r w:rsidR="0077315F" w:rsidRPr="00834C24">
        <w:rPr>
          <w:rFonts w:ascii="Arial" w:hAnsi="Arial" w:cs="Arial"/>
          <w:szCs w:val="20"/>
        </w:rPr>
        <w:tab/>
      </w:r>
    </w:p>
    <w:p w14:paraId="21DBAD78" w14:textId="77777777" w:rsidR="000D3783" w:rsidRDefault="000D3783">
      <w:pPr>
        <w:tabs>
          <w:tab w:val="left" w:pos="-1440"/>
          <w:tab w:val="left" w:pos="-720"/>
          <w:tab w:val="left" w:pos="0"/>
          <w:tab w:val="left" w:pos="1440"/>
        </w:tabs>
        <w:jc w:val="both"/>
        <w:rPr>
          <w:rFonts w:ascii="Arial" w:hAnsi="Arial" w:cs="Arial"/>
          <w:szCs w:val="20"/>
        </w:rPr>
      </w:pPr>
    </w:p>
    <w:p w14:paraId="039A96E9" w14:textId="77777777" w:rsidR="0077315F" w:rsidRPr="00834C24" w:rsidRDefault="000D3783">
      <w:pPr>
        <w:tabs>
          <w:tab w:val="left" w:pos="-1440"/>
          <w:tab w:val="left" w:pos="-720"/>
          <w:tab w:val="left" w:pos="0"/>
          <w:tab w:val="left" w:pos="1440"/>
        </w:tabs>
        <w:jc w:val="both"/>
        <w:rPr>
          <w:rFonts w:ascii="Arial" w:hAnsi="Arial" w:cs="Arial"/>
          <w:szCs w:val="20"/>
        </w:rPr>
      </w:pPr>
      <w:r>
        <w:rPr>
          <w:rFonts w:ascii="Arial" w:hAnsi="Arial" w:cs="Arial"/>
          <w:szCs w:val="20"/>
        </w:rPr>
        <w:t>TERM:</w:t>
      </w:r>
      <w:r>
        <w:rPr>
          <w:rFonts w:ascii="Arial" w:hAnsi="Arial" w:cs="Arial"/>
          <w:szCs w:val="20"/>
        </w:rPr>
        <w:tab/>
      </w:r>
      <w:r>
        <w:rPr>
          <w:rFonts w:ascii="Arial" w:hAnsi="Arial" w:cs="Arial"/>
          <w:szCs w:val="20"/>
        </w:rPr>
        <w:tab/>
        <w:t>Five (5) Years</w:t>
      </w:r>
      <w:r w:rsidR="0077315F" w:rsidRPr="00834C24">
        <w:rPr>
          <w:rFonts w:ascii="Arial" w:hAnsi="Arial" w:cs="Arial"/>
          <w:szCs w:val="20"/>
        </w:rPr>
        <w:tab/>
      </w:r>
    </w:p>
    <w:p w14:paraId="5C9C129A" w14:textId="77777777" w:rsidR="0077315F" w:rsidRPr="00834C24" w:rsidRDefault="0077315F">
      <w:pPr>
        <w:tabs>
          <w:tab w:val="left" w:pos="-1440"/>
          <w:tab w:val="left" w:pos="-720"/>
          <w:tab w:val="left" w:pos="0"/>
          <w:tab w:val="left" w:pos="1440"/>
        </w:tabs>
        <w:jc w:val="both"/>
        <w:rPr>
          <w:rFonts w:ascii="Arial" w:hAnsi="Arial" w:cs="Arial"/>
          <w:szCs w:val="20"/>
        </w:rPr>
      </w:pPr>
    </w:p>
    <w:p w14:paraId="6A82935B" w14:textId="287CAAC0" w:rsidR="00296001" w:rsidRDefault="00326F0D">
      <w:pPr>
        <w:tabs>
          <w:tab w:val="left" w:pos="-1440"/>
          <w:tab w:val="left" w:pos="-720"/>
          <w:tab w:val="left" w:pos="0"/>
          <w:tab w:val="left" w:pos="1440"/>
        </w:tabs>
        <w:jc w:val="both"/>
        <w:rPr>
          <w:rFonts w:ascii="Arial" w:hAnsi="Arial" w:cs="Arial"/>
          <w:szCs w:val="20"/>
        </w:rPr>
      </w:pPr>
      <w:r>
        <w:rPr>
          <w:rFonts w:ascii="Arial" w:hAnsi="Arial" w:cs="Arial"/>
          <w:szCs w:val="20"/>
        </w:rPr>
        <w:t>DATE:</w:t>
      </w:r>
      <w:r>
        <w:rPr>
          <w:rFonts w:ascii="Arial" w:hAnsi="Arial" w:cs="Arial"/>
          <w:szCs w:val="20"/>
        </w:rPr>
        <w:tab/>
      </w:r>
      <w:r>
        <w:rPr>
          <w:rFonts w:ascii="Arial" w:hAnsi="Arial" w:cs="Arial"/>
          <w:szCs w:val="20"/>
        </w:rPr>
        <w:tab/>
      </w:r>
      <w:r w:rsidR="007E7D45">
        <w:rPr>
          <w:rFonts w:ascii="Arial" w:hAnsi="Arial" w:cs="Arial"/>
          <w:szCs w:val="20"/>
        </w:rPr>
        <w:t>August</w:t>
      </w:r>
      <w:r w:rsidR="00276507">
        <w:rPr>
          <w:rFonts w:ascii="Arial" w:hAnsi="Arial" w:cs="Arial"/>
          <w:szCs w:val="20"/>
        </w:rPr>
        <w:t xml:space="preserve"> </w:t>
      </w:r>
      <w:r w:rsidR="007E7D45">
        <w:rPr>
          <w:rFonts w:ascii="Arial" w:hAnsi="Arial" w:cs="Arial"/>
          <w:szCs w:val="20"/>
        </w:rPr>
        <w:t>3</w:t>
      </w:r>
      <w:r w:rsidR="00276507">
        <w:rPr>
          <w:rFonts w:ascii="Arial" w:hAnsi="Arial" w:cs="Arial"/>
          <w:szCs w:val="20"/>
        </w:rPr>
        <w:t>, 202</w:t>
      </w:r>
      <w:r w:rsidR="007E7D45">
        <w:rPr>
          <w:rFonts w:ascii="Arial" w:hAnsi="Arial" w:cs="Arial"/>
          <w:szCs w:val="20"/>
        </w:rPr>
        <w:t>6</w:t>
      </w:r>
    </w:p>
    <w:p w14:paraId="0C9E9088" w14:textId="77777777" w:rsidR="00352E9F" w:rsidRDefault="00352E9F">
      <w:pPr>
        <w:tabs>
          <w:tab w:val="left" w:pos="-1440"/>
          <w:tab w:val="left" w:pos="-720"/>
          <w:tab w:val="left" w:pos="0"/>
          <w:tab w:val="left" w:pos="1440"/>
        </w:tabs>
        <w:jc w:val="both"/>
        <w:rPr>
          <w:rFonts w:ascii="Arial" w:hAnsi="Arial" w:cs="Arial"/>
          <w:szCs w:val="20"/>
        </w:rPr>
      </w:pPr>
    </w:p>
    <w:bookmarkStart w:id="0" w:name="_MON_1847276711"/>
    <w:bookmarkEnd w:id="0"/>
    <w:p w14:paraId="47D4A574" w14:textId="739C1DA2" w:rsidR="00352E9F" w:rsidRDefault="00352E9F">
      <w:pPr>
        <w:tabs>
          <w:tab w:val="left" w:pos="-1440"/>
          <w:tab w:val="left" w:pos="-720"/>
          <w:tab w:val="left" w:pos="0"/>
          <w:tab w:val="left" w:pos="1440"/>
        </w:tabs>
        <w:jc w:val="both"/>
        <w:rPr>
          <w:rFonts w:ascii="Arial" w:hAnsi="Arial" w:cs="Arial"/>
          <w:szCs w:val="20"/>
        </w:rPr>
      </w:pPr>
      <w:r>
        <w:rPr>
          <w:rFonts w:ascii="Arial" w:hAnsi="Arial" w:cs="Arial"/>
          <w:szCs w:val="20"/>
        </w:rPr>
        <w:object w:dxaOrig="1539" w:dyaOrig="997" w14:anchorId="4729B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5" o:title=""/>
          </v:shape>
          <o:OLEObject Type="Embed" ProgID="Word.Document.12" ShapeID="_x0000_i1025" DrawAspect="Icon" ObjectID="_1847276717" r:id="rId6">
            <o:FieldCodes>\s</o:FieldCodes>
          </o:OLEObject>
        </w:object>
      </w:r>
    </w:p>
    <w:p w14:paraId="2E5BFC1A" w14:textId="77777777" w:rsidR="00F4399A" w:rsidRPr="00834C24" w:rsidRDefault="00F4399A">
      <w:pPr>
        <w:tabs>
          <w:tab w:val="left" w:pos="-1440"/>
          <w:tab w:val="left" w:pos="-720"/>
          <w:tab w:val="left" w:pos="0"/>
          <w:tab w:val="left" w:pos="1440"/>
        </w:tabs>
        <w:jc w:val="both"/>
        <w:rPr>
          <w:rFonts w:ascii="Arial" w:hAnsi="Arial" w:cs="Arial"/>
          <w:szCs w:val="20"/>
          <w:u w:val="single"/>
        </w:rPr>
      </w:pPr>
    </w:p>
    <w:p w14:paraId="19E33675"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u w:val="single"/>
        </w:rPr>
        <w:t xml:space="preserve">TYPICAL WORK </w:t>
      </w:r>
      <w:r w:rsidRPr="000D3783">
        <w:rPr>
          <w:rFonts w:ascii="Arial" w:hAnsi="Arial" w:cs="Arial"/>
          <w:szCs w:val="20"/>
          <w:u w:val="single"/>
        </w:rPr>
        <w:t>ACTIVITIES</w:t>
      </w:r>
    </w:p>
    <w:p w14:paraId="3CACE525" w14:textId="77777777" w:rsidR="000D3783" w:rsidRDefault="000D3783">
      <w:pPr>
        <w:tabs>
          <w:tab w:val="left" w:pos="-1440"/>
          <w:tab w:val="left" w:pos="-720"/>
          <w:tab w:val="left" w:pos="0"/>
          <w:tab w:val="left" w:pos="1440"/>
        </w:tabs>
        <w:jc w:val="both"/>
        <w:rPr>
          <w:rFonts w:ascii="Arial" w:hAnsi="Arial" w:cs="Arial"/>
          <w:szCs w:val="20"/>
        </w:rPr>
      </w:pPr>
      <w:r w:rsidRPr="000D3783">
        <w:rPr>
          <w:rFonts w:ascii="Arial" w:hAnsi="Arial" w:cs="Arial"/>
          <w:szCs w:val="20"/>
        </w:rPr>
        <w:t>Shall</w:t>
      </w:r>
      <w:r>
        <w:rPr>
          <w:rFonts w:ascii="Arial" w:hAnsi="Arial" w:cs="Arial"/>
          <w:szCs w:val="20"/>
        </w:rPr>
        <w:t xml:space="preserve"> hear and decide appeals from and review any order, requirement, decision or determination made by an administrative official charged with the power to assess real property for purposes of taxations pursuant to Town or Village Law;</w:t>
      </w:r>
    </w:p>
    <w:p w14:paraId="4FDF9096"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rPr>
        <w:t>Shall fix a reasonable time for hearing of all appeals or other matters referred to it and give public notice thereof;</w:t>
      </w:r>
    </w:p>
    <w:p w14:paraId="4EBAA3A8"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rPr>
        <w:t>Shall hear any party, or agent, or attorney affected by such appeals;</w:t>
      </w:r>
    </w:p>
    <w:p w14:paraId="692543B6"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rPr>
        <w:t>Shall, where there are practical difficulties, or unnecessary hardships in carrying out the strict letter of such ordinances, have the power in passing provisions on appeals, to vary o</w:t>
      </w:r>
      <w:r w:rsidR="00132538">
        <w:rPr>
          <w:rFonts w:ascii="Arial" w:hAnsi="Arial" w:cs="Arial"/>
          <w:szCs w:val="20"/>
        </w:rPr>
        <w:t>r</w:t>
      </w:r>
      <w:r>
        <w:rPr>
          <w:rFonts w:ascii="Arial" w:hAnsi="Arial" w:cs="Arial"/>
          <w:szCs w:val="20"/>
        </w:rPr>
        <w:t xml:space="preserve"> modify the application of any regulation or provisio</w:t>
      </w:r>
      <w:r w:rsidR="00B436CB">
        <w:rPr>
          <w:rFonts w:ascii="Arial" w:hAnsi="Arial" w:cs="Arial"/>
          <w:szCs w:val="20"/>
        </w:rPr>
        <w:t>ns</w:t>
      </w:r>
      <w:r>
        <w:rPr>
          <w:rFonts w:ascii="Arial" w:hAnsi="Arial" w:cs="Arial"/>
          <w:szCs w:val="20"/>
        </w:rPr>
        <w:t xml:space="preserve"> of such ordinances, relating to assessment;</w:t>
      </w:r>
    </w:p>
    <w:p w14:paraId="55A39B98" w14:textId="77777777" w:rsidR="000D3783" w:rsidRDefault="000D3783">
      <w:pPr>
        <w:tabs>
          <w:tab w:val="left" w:pos="-1440"/>
          <w:tab w:val="left" w:pos="-720"/>
          <w:tab w:val="left" w:pos="0"/>
          <w:tab w:val="left" w:pos="1440"/>
        </w:tabs>
        <w:jc w:val="both"/>
        <w:rPr>
          <w:rFonts w:ascii="Arial" w:hAnsi="Arial" w:cs="Arial"/>
          <w:szCs w:val="20"/>
        </w:rPr>
      </w:pPr>
      <w:r>
        <w:rPr>
          <w:rFonts w:ascii="Arial" w:hAnsi="Arial" w:cs="Arial"/>
          <w:szCs w:val="20"/>
        </w:rPr>
        <w:t>Shall file in the Office of the Town Clerk every rule, regulation, every amendment or repeal thereof, and every order, requirement, decision or determination of the Board.</w:t>
      </w:r>
    </w:p>
    <w:p w14:paraId="00950771" w14:textId="77777777" w:rsidR="00DA1DCD" w:rsidRPr="00834C24" w:rsidRDefault="00DA1DCD">
      <w:pPr>
        <w:tabs>
          <w:tab w:val="left" w:pos="-1440"/>
          <w:tab w:val="left" w:pos="-720"/>
          <w:tab w:val="left" w:pos="0"/>
          <w:tab w:val="left" w:pos="1440"/>
        </w:tabs>
        <w:jc w:val="both"/>
        <w:rPr>
          <w:rFonts w:ascii="Arial" w:hAnsi="Arial" w:cs="Arial"/>
          <w:szCs w:val="20"/>
        </w:rPr>
      </w:pPr>
    </w:p>
    <w:p w14:paraId="704B18C5" w14:textId="77777777" w:rsidR="0077315F" w:rsidRPr="00834C24" w:rsidRDefault="0077315F">
      <w:pPr>
        <w:pStyle w:val="Heading1"/>
        <w:rPr>
          <w:sz w:val="20"/>
          <w:szCs w:val="20"/>
        </w:rPr>
      </w:pPr>
      <w:r w:rsidRPr="00834C24">
        <w:rPr>
          <w:sz w:val="20"/>
          <w:szCs w:val="20"/>
        </w:rPr>
        <w:t>DISTINGUISHING FEATURES OF THE CLASS</w:t>
      </w:r>
    </w:p>
    <w:p w14:paraId="0C02298B" w14:textId="77777777" w:rsidR="0077315F" w:rsidRPr="00834C24" w:rsidRDefault="000D3783" w:rsidP="000D3783">
      <w:pPr>
        <w:rPr>
          <w:rFonts w:ascii="Arial" w:hAnsi="Arial" w:cs="Arial"/>
          <w:szCs w:val="20"/>
        </w:rPr>
      </w:pPr>
      <w:r>
        <w:rPr>
          <w:rFonts w:ascii="Arial" w:hAnsi="Arial" w:cs="Arial"/>
          <w:szCs w:val="20"/>
        </w:rPr>
        <w:t>The work involves hearing and deciding appeals from orders, decisions made by administrative officials of a municipality charged wit</w:t>
      </w:r>
      <w:r w:rsidR="00132538">
        <w:rPr>
          <w:rFonts w:ascii="Arial" w:hAnsi="Arial" w:cs="Arial"/>
          <w:szCs w:val="20"/>
        </w:rPr>
        <w:t>h</w:t>
      </w:r>
      <w:r>
        <w:rPr>
          <w:rFonts w:ascii="Arial" w:hAnsi="Arial" w:cs="Arial"/>
          <w:szCs w:val="20"/>
        </w:rPr>
        <w:t xml:space="preserve"> power to assess real proper</w:t>
      </w:r>
      <w:r w:rsidR="001F40A0">
        <w:rPr>
          <w:rFonts w:ascii="Arial" w:hAnsi="Arial" w:cs="Arial"/>
          <w:szCs w:val="20"/>
        </w:rPr>
        <w:t>t</w:t>
      </w:r>
      <w:r>
        <w:rPr>
          <w:rFonts w:ascii="Arial" w:hAnsi="Arial" w:cs="Arial"/>
          <w:szCs w:val="20"/>
        </w:rPr>
        <w:t>y for purposes of taxations pursuant to Town and Village Law.  The incumbent is a member of a Board of sever</w:t>
      </w:r>
      <w:r w:rsidR="001F40A0">
        <w:rPr>
          <w:rFonts w:ascii="Arial" w:hAnsi="Arial" w:cs="Arial"/>
          <w:szCs w:val="20"/>
        </w:rPr>
        <w:t>a</w:t>
      </w:r>
      <w:r>
        <w:rPr>
          <w:rFonts w:ascii="Arial" w:hAnsi="Arial" w:cs="Arial"/>
          <w:szCs w:val="20"/>
        </w:rPr>
        <w:t>l members, including a chairman and serves a term as specified in Town or Village Law; does related work as required.</w:t>
      </w:r>
    </w:p>
    <w:p w14:paraId="4A006EC5" w14:textId="77777777" w:rsidR="0077315F" w:rsidRPr="00834C24" w:rsidRDefault="0077315F">
      <w:pPr>
        <w:tabs>
          <w:tab w:val="left" w:pos="-1440"/>
          <w:tab w:val="left" w:pos="-720"/>
          <w:tab w:val="left" w:pos="0"/>
          <w:tab w:val="left" w:pos="1440"/>
        </w:tabs>
        <w:jc w:val="both"/>
        <w:rPr>
          <w:rFonts w:ascii="Arial" w:hAnsi="Arial" w:cs="Arial"/>
          <w:szCs w:val="20"/>
          <w:u w:val="single"/>
        </w:rPr>
      </w:pPr>
    </w:p>
    <w:p w14:paraId="0DA65B07" w14:textId="77777777" w:rsidR="0077315F" w:rsidRPr="00834C24" w:rsidRDefault="0077315F">
      <w:pPr>
        <w:pStyle w:val="BodyText"/>
        <w:rPr>
          <w:sz w:val="20"/>
          <w:szCs w:val="20"/>
        </w:rPr>
      </w:pPr>
      <w:smartTag w:uri="urn:schemas-microsoft-com:office:smarttags" w:element="stockticker">
        <w:r w:rsidRPr="00834C24">
          <w:rPr>
            <w:sz w:val="20"/>
            <w:szCs w:val="20"/>
          </w:rPr>
          <w:t>FULL</w:t>
        </w:r>
      </w:smartTag>
      <w:r w:rsidRPr="00834C24">
        <w:rPr>
          <w:sz w:val="20"/>
          <w:szCs w:val="20"/>
        </w:rPr>
        <w:t xml:space="preserve"> PERFORMAN</w:t>
      </w:r>
      <w:r w:rsidR="002F1F35">
        <w:rPr>
          <w:sz w:val="20"/>
          <w:szCs w:val="20"/>
        </w:rPr>
        <w:t>CE</w:t>
      </w:r>
      <w:r w:rsidRPr="00834C24">
        <w:rPr>
          <w:sz w:val="20"/>
          <w:szCs w:val="20"/>
        </w:rPr>
        <w:t xml:space="preserve"> KNOWLEDGE, SKILLS</w:t>
      </w:r>
      <w:r w:rsidR="005070F3">
        <w:rPr>
          <w:sz w:val="20"/>
          <w:szCs w:val="20"/>
        </w:rPr>
        <w:t>,</w:t>
      </w:r>
      <w:r w:rsidRPr="00834C24">
        <w:rPr>
          <w:sz w:val="20"/>
          <w:szCs w:val="20"/>
        </w:rPr>
        <w:t xml:space="preserve"> ABILITIES </w:t>
      </w:r>
      <w:smartTag w:uri="urn:schemas-microsoft-com:office:smarttags" w:element="stockticker">
        <w:r w:rsidRPr="00834C24">
          <w:rPr>
            <w:sz w:val="20"/>
            <w:szCs w:val="20"/>
          </w:rPr>
          <w:t>AND</w:t>
        </w:r>
      </w:smartTag>
      <w:r w:rsidRPr="00834C24">
        <w:rPr>
          <w:sz w:val="20"/>
          <w:szCs w:val="20"/>
        </w:rPr>
        <w:t xml:space="preserve"> PERSONAL CHARACTERISTICS</w:t>
      </w:r>
    </w:p>
    <w:p w14:paraId="41FEDEC1" w14:textId="77777777" w:rsidR="0077315F" w:rsidRPr="00834C24" w:rsidRDefault="000D3783">
      <w:pPr>
        <w:tabs>
          <w:tab w:val="left" w:pos="-1440"/>
          <w:tab w:val="left" w:pos="-720"/>
          <w:tab w:val="left" w:pos="0"/>
          <w:tab w:val="left" w:pos="1440"/>
        </w:tabs>
        <w:jc w:val="both"/>
        <w:rPr>
          <w:rFonts w:ascii="Arial" w:hAnsi="Arial" w:cs="Arial"/>
          <w:szCs w:val="20"/>
        </w:rPr>
      </w:pPr>
      <w:r>
        <w:rPr>
          <w:rFonts w:ascii="Arial" w:hAnsi="Arial" w:cs="Arial"/>
          <w:szCs w:val="20"/>
        </w:rPr>
        <w:t>Good knowledge of zoning ordina</w:t>
      </w:r>
      <w:r w:rsidR="001F40A0">
        <w:rPr>
          <w:rFonts w:ascii="Arial" w:hAnsi="Arial" w:cs="Arial"/>
          <w:szCs w:val="20"/>
        </w:rPr>
        <w:t>n</w:t>
      </w:r>
      <w:r>
        <w:rPr>
          <w:rFonts w:ascii="Arial" w:hAnsi="Arial" w:cs="Arial"/>
          <w:szCs w:val="20"/>
        </w:rPr>
        <w:t>ce of the municipality; good kn</w:t>
      </w:r>
      <w:r w:rsidR="001F40A0">
        <w:rPr>
          <w:rFonts w:ascii="Arial" w:hAnsi="Arial" w:cs="Arial"/>
          <w:szCs w:val="20"/>
        </w:rPr>
        <w:t>o</w:t>
      </w:r>
      <w:r>
        <w:rPr>
          <w:rFonts w:ascii="Arial" w:hAnsi="Arial" w:cs="Arial"/>
          <w:szCs w:val="20"/>
        </w:rPr>
        <w:t>wle</w:t>
      </w:r>
      <w:r w:rsidR="001F40A0">
        <w:rPr>
          <w:rFonts w:ascii="Arial" w:hAnsi="Arial" w:cs="Arial"/>
          <w:szCs w:val="20"/>
        </w:rPr>
        <w:t>d</w:t>
      </w:r>
      <w:r>
        <w:rPr>
          <w:rFonts w:ascii="Arial" w:hAnsi="Arial" w:cs="Arial"/>
          <w:szCs w:val="20"/>
        </w:rPr>
        <w:t>ge of assessment concepts; ability to judge fairly and equitably the assessment appeals presented.  Sound judgment; integrity; tact; courtesy; physical condition commensurate with the demands of the position.</w:t>
      </w:r>
    </w:p>
    <w:p w14:paraId="69B46954" w14:textId="77777777" w:rsidR="001F40A0" w:rsidRDefault="001F40A0">
      <w:pPr>
        <w:pStyle w:val="Heading1"/>
        <w:rPr>
          <w:sz w:val="20"/>
          <w:szCs w:val="20"/>
        </w:rPr>
      </w:pPr>
    </w:p>
    <w:p w14:paraId="4939A5D7" w14:textId="77777777" w:rsidR="0077315F" w:rsidRPr="00834C24" w:rsidRDefault="0077315F">
      <w:pPr>
        <w:pStyle w:val="Heading1"/>
        <w:rPr>
          <w:sz w:val="20"/>
          <w:szCs w:val="20"/>
        </w:rPr>
      </w:pPr>
      <w:r w:rsidRPr="00834C24">
        <w:rPr>
          <w:sz w:val="20"/>
          <w:szCs w:val="20"/>
        </w:rPr>
        <w:t>MINIMUM QUALIFICATIONS</w:t>
      </w:r>
    </w:p>
    <w:p w14:paraId="439BF947" w14:textId="77777777" w:rsidR="0077315F" w:rsidRPr="00834C24" w:rsidRDefault="0077315F" w:rsidP="00DA1DCD">
      <w:pPr>
        <w:tabs>
          <w:tab w:val="left" w:pos="-1440"/>
          <w:tab w:val="left" w:pos="-720"/>
          <w:tab w:val="left" w:pos="0"/>
        </w:tabs>
        <w:jc w:val="both"/>
        <w:rPr>
          <w:rFonts w:ascii="Arial" w:hAnsi="Arial" w:cs="Arial"/>
          <w:szCs w:val="20"/>
        </w:rPr>
      </w:pPr>
      <w:r w:rsidRPr="00834C24">
        <w:rPr>
          <w:rFonts w:ascii="Arial" w:hAnsi="Arial" w:cs="Arial"/>
          <w:szCs w:val="20"/>
        </w:rPr>
        <w:t>Graduation from high school</w:t>
      </w:r>
      <w:r w:rsidR="000D3783">
        <w:rPr>
          <w:rFonts w:ascii="Arial" w:hAnsi="Arial" w:cs="Arial"/>
          <w:szCs w:val="20"/>
        </w:rPr>
        <w:t>.</w:t>
      </w:r>
    </w:p>
    <w:p w14:paraId="51B70045" w14:textId="77777777" w:rsidR="0077315F" w:rsidRPr="00834C24" w:rsidRDefault="0077315F">
      <w:pPr>
        <w:tabs>
          <w:tab w:val="left" w:pos="-1440"/>
          <w:tab w:val="left" w:pos="-720"/>
          <w:tab w:val="left" w:pos="0"/>
          <w:tab w:val="left" w:pos="1440"/>
        </w:tabs>
        <w:jc w:val="both"/>
        <w:rPr>
          <w:rFonts w:ascii="Arial" w:hAnsi="Arial" w:cs="Arial"/>
          <w:szCs w:val="20"/>
        </w:rPr>
      </w:pPr>
    </w:p>
    <w:p w14:paraId="74922AFC" w14:textId="77777777" w:rsidR="0077315F" w:rsidRPr="00132538" w:rsidRDefault="00E9457E" w:rsidP="00132538">
      <w:pPr>
        <w:pStyle w:val="BodyText2"/>
        <w:jc w:val="center"/>
        <w:rPr>
          <w:sz w:val="20"/>
          <w:szCs w:val="20"/>
        </w:rPr>
      </w:pPr>
      <w:r>
        <w:rPr>
          <w:sz w:val="20"/>
          <w:szCs w:val="20"/>
        </w:rPr>
        <w:t>PLEASE SUBMIT</w:t>
      </w:r>
      <w:r w:rsidR="004D1B9D">
        <w:rPr>
          <w:sz w:val="20"/>
          <w:szCs w:val="20"/>
        </w:rPr>
        <w:t xml:space="preserve"> </w:t>
      </w:r>
      <w:r w:rsidR="0077315F" w:rsidRPr="00834C24">
        <w:rPr>
          <w:sz w:val="20"/>
          <w:szCs w:val="20"/>
        </w:rPr>
        <w:t>APPLICATION</w:t>
      </w:r>
      <w:r w:rsidR="00DA1DCD">
        <w:rPr>
          <w:sz w:val="20"/>
          <w:szCs w:val="20"/>
        </w:rPr>
        <w:t>S</w:t>
      </w:r>
      <w:r w:rsidR="0077315F" w:rsidRPr="00834C24">
        <w:rPr>
          <w:sz w:val="20"/>
          <w:szCs w:val="20"/>
        </w:rPr>
        <w:t xml:space="preserve"> TO THE </w:t>
      </w:r>
      <w:r w:rsidR="006B46D6" w:rsidRPr="00834C24">
        <w:rPr>
          <w:sz w:val="20"/>
          <w:szCs w:val="20"/>
        </w:rPr>
        <w:t>PERSONNEL DEPARTMENT</w:t>
      </w:r>
      <w:r w:rsidR="00DA1DCD">
        <w:rPr>
          <w:sz w:val="20"/>
          <w:szCs w:val="20"/>
        </w:rPr>
        <w:t xml:space="preserve">.  APPLICATIONS CAN BE FOUND AT </w:t>
      </w:r>
      <w:hyperlink r:id="rId7" w:history="1">
        <w:r w:rsidR="00DA1DCD" w:rsidRPr="0043102D">
          <w:rPr>
            <w:rStyle w:val="Hyperlink"/>
            <w:sz w:val="20"/>
            <w:szCs w:val="20"/>
          </w:rPr>
          <w:t>WWW.TOCNY.ORG</w:t>
        </w:r>
      </w:hyperlink>
      <w:r w:rsidR="00DA1DCD">
        <w:rPr>
          <w:sz w:val="20"/>
          <w:szCs w:val="20"/>
        </w:rPr>
        <w:t>.</w:t>
      </w:r>
    </w:p>
    <w:sectPr w:rsidR="0077315F" w:rsidRPr="00132538" w:rsidSect="00834C24">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C4A45"/>
    <w:multiLevelType w:val="hybridMultilevel"/>
    <w:tmpl w:val="6E9A675A"/>
    <w:lvl w:ilvl="0" w:tplc="68FE66C0">
      <w:start w:val="1"/>
      <w:numFmt w:val="lowerLetter"/>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16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40"/>
    <w:rsid w:val="000164B0"/>
    <w:rsid w:val="0002026A"/>
    <w:rsid w:val="000967B0"/>
    <w:rsid w:val="000A2C59"/>
    <w:rsid w:val="000D3783"/>
    <w:rsid w:val="000F17C8"/>
    <w:rsid w:val="0012639E"/>
    <w:rsid w:val="00132538"/>
    <w:rsid w:val="00163487"/>
    <w:rsid w:val="00181F50"/>
    <w:rsid w:val="001956B5"/>
    <w:rsid w:val="00197A4E"/>
    <w:rsid w:val="001A3E3E"/>
    <w:rsid w:val="001F40A0"/>
    <w:rsid w:val="0020374E"/>
    <w:rsid w:val="00276507"/>
    <w:rsid w:val="00296001"/>
    <w:rsid w:val="002C22EB"/>
    <w:rsid w:val="002E2171"/>
    <w:rsid w:val="002F1F35"/>
    <w:rsid w:val="0030408E"/>
    <w:rsid w:val="00326F0D"/>
    <w:rsid w:val="00341E8B"/>
    <w:rsid w:val="00344A97"/>
    <w:rsid w:val="00352E9F"/>
    <w:rsid w:val="00361E48"/>
    <w:rsid w:val="003E7C24"/>
    <w:rsid w:val="00403B54"/>
    <w:rsid w:val="00446FF1"/>
    <w:rsid w:val="004618FB"/>
    <w:rsid w:val="004D1B9D"/>
    <w:rsid w:val="005070F3"/>
    <w:rsid w:val="005A590B"/>
    <w:rsid w:val="005C399F"/>
    <w:rsid w:val="00631064"/>
    <w:rsid w:val="0063797D"/>
    <w:rsid w:val="00653E81"/>
    <w:rsid w:val="00666F05"/>
    <w:rsid w:val="006822AB"/>
    <w:rsid w:val="006A4A01"/>
    <w:rsid w:val="006B46D6"/>
    <w:rsid w:val="006E50A8"/>
    <w:rsid w:val="00727888"/>
    <w:rsid w:val="00745C53"/>
    <w:rsid w:val="0077315F"/>
    <w:rsid w:val="0077583A"/>
    <w:rsid w:val="007B51A6"/>
    <w:rsid w:val="007E7D45"/>
    <w:rsid w:val="00806C1B"/>
    <w:rsid w:val="008158D1"/>
    <w:rsid w:val="00822A79"/>
    <w:rsid w:val="00834C24"/>
    <w:rsid w:val="00850DA3"/>
    <w:rsid w:val="0088111A"/>
    <w:rsid w:val="00896660"/>
    <w:rsid w:val="008A5BF1"/>
    <w:rsid w:val="00900EE8"/>
    <w:rsid w:val="009548D1"/>
    <w:rsid w:val="00960142"/>
    <w:rsid w:val="009B50B6"/>
    <w:rsid w:val="009E3AAC"/>
    <w:rsid w:val="009F237B"/>
    <w:rsid w:val="00A20CED"/>
    <w:rsid w:val="00A45A21"/>
    <w:rsid w:val="00A57A94"/>
    <w:rsid w:val="00A62A04"/>
    <w:rsid w:val="00AC21D4"/>
    <w:rsid w:val="00AD60DC"/>
    <w:rsid w:val="00B033FB"/>
    <w:rsid w:val="00B06342"/>
    <w:rsid w:val="00B37A4F"/>
    <w:rsid w:val="00B436CB"/>
    <w:rsid w:val="00B758A0"/>
    <w:rsid w:val="00BA7EA4"/>
    <w:rsid w:val="00BC1A32"/>
    <w:rsid w:val="00BD262A"/>
    <w:rsid w:val="00C03FBF"/>
    <w:rsid w:val="00C16145"/>
    <w:rsid w:val="00C2544A"/>
    <w:rsid w:val="00C257FE"/>
    <w:rsid w:val="00C37F5A"/>
    <w:rsid w:val="00C44939"/>
    <w:rsid w:val="00C81943"/>
    <w:rsid w:val="00C91526"/>
    <w:rsid w:val="00CA5D12"/>
    <w:rsid w:val="00CB24CF"/>
    <w:rsid w:val="00D038EB"/>
    <w:rsid w:val="00D160D4"/>
    <w:rsid w:val="00D641F7"/>
    <w:rsid w:val="00DA1DCD"/>
    <w:rsid w:val="00DE7F45"/>
    <w:rsid w:val="00E15F40"/>
    <w:rsid w:val="00E41176"/>
    <w:rsid w:val="00E9457E"/>
    <w:rsid w:val="00EC3691"/>
    <w:rsid w:val="00ED730D"/>
    <w:rsid w:val="00F27CC3"/>
    <w:rsid w:val="00F4301F"/>
    <w:rsid w:val="00F4399A"/>
    <w:rsid w:val="00F62AE2"/>
    <w:rsid w:val="00FF2B61"/>
    <w:rsid w:val="00FF2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0FF87D8"/>
  <w15:chartTrackingRefBased/>
  <w15:docId w15:val="{2C83A0C1-681B-487D-8B35-B97D1654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ntique Olive" w:hAnsi="Antique Olive"/>
      <w:szCs w:val="24"/>
    </w:rPr>
  </w:style>
  <w:style w:type="paragraph" w:styleId="Heading1">
    <w:name w:val="heading 1"/>
    <w:basedOn w:val="Normal"/>
    <w:next w:val="Normal"/>
    <w:qFormat/>
    <w:pPr>
      <w:keepNext/>
      <w:tabs>
        <w:tab w:val="left" w:pos="-1440"/>
        <w:tab w:val="left" w:pos="-720"/>
        <w:tab w:val="left" w:pos="0"/>
        <w:tab w:val="left" w:pos="1440"/>
      </w:tabs>
      <w:jc w:val="both"/>
      <w:outlineLvl w:val="0"/>
    </w:pPr>
    <w:rPr>
      <w:rFonts w:ascii="Arial" w:hAnsi="Arial" w:cs="Arial"/>
      <w:sz w:val="24"/>
      <w:u w:val="single"/>
    </w:rPr>
  </w:style>
  <w:style w:type="paragraph" w:styleId="Heading2">
    <w:name w:val="heading 2"/>
    <w:basedOn w:val="Normal"/>
    <w:next w:val="Normal"/>
    <w:qFormat/>
    <w:pPr>
      <w:keepNext/>
      <w:tabs>
        <w:tab w:val="left" w:pos="-1440"/>
        <w:tab w:val="left" w:pos="-720"/>
        <w:tab w:val="left" w:pos="0"/>
        <w:tab w:val="left" w:pos="1440"/>
      </w:tabs>
      <w:jc w:val="center"/>
      <w:outlineLvl w:val="1"/>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1440"/>
        <w:tab w:val="left" w:pos="-720"/>
        <w:tab w:val="left" w:pos="0"/>
        <w:tab w:val="left" w:pos="1440"/>
      </w:tabs>
      <w:jc w:val="both"/>
    </w:pPr>
    <w:rPr>
      <w:rFonts w:ascii="Arial" w:hAnsi="Arial" w:cs="Arial"/>
      <w:sz w:val="24"/>
      <w:u w:val="single"/>
    </w:rPr>
  </w:style>
  <w:style w:type="paragraph" w:styleId="BodyText2">
    <w:name w:val="Body Text 2"/>
    <w:basedOn w:val="Normal"/>
    <w:pPr>
      <w:tabs>
        <w:tab w:val="left" w:pos="-1440"/>
        <w:tab w:val="left" w:pos="-720"/>
        <w:tab w:val="left" w:pos="0"/>
        <w:tab w:val="left" w:pos="1440"/>
      </w:tabs>
      <w:jc w:val="both"/>
    </w:pPr>
    <w:rPr>
      <w:rFonts w:ascii="Arial" w:hAnsi="Arial" w:cs="Arial"/>
      <w:b/>
      <w:bCs/>
      <w:sz w:val="24"/>
    </w:rPr>
  </w:style>
  <w:style w:type="paragraph" w:styleId="BalloonText">
    <w:name w:val="Balloon Text"/>
    <w:basedOn w:val="Normal"/>
    <w:link w:val="BalloonTextChar"/>
    <w:uiPriority w:val="99"/>
    <w:semiHidden/>
    <w:unhideWhenUsed/>
    <w:rsid w:val="002E2171"/>
    <w:rPr>
      <w:rFonts w:ascii="Segoe UI" w:hAnsi="Segoe UI" w:cs="Segoe UI"/>
      <w:sz w:val="18"/>
      <w:szCs w:val="18"/>
    </w:rPr>
  </w:style>
  <w:style w:type="character" w:customStyle="1" w:styleId="BalloonTextChar">
    <w:name w:val="Balloon Text Char"/>
    <w:link w:val="BalloonText"/>
    <w:uiPriority w:val="99"/>
    <w:semiHidden/>
    <w:rsid w:val="002E2171"/>
    <w:rPr>
      <w:rFonts w:ascii="Segoe UI" w:hAnsi="Segoe UI" w:cs="Segoe UI"/>
      <w:sz w:val="18"/>
      <w:szCs w:val="18"/>
    </w:rPr>
  </w:style>
  <w:style w:type="character" w:styleId="Hyperlink">
    <w:name w:val="Hyperlink"/>
    <w:uiPriority w:val="99"/>
    <w:unhideWhenUsed/>
    <w:rsid w:val="00DA1DCD"/>
    <w:rPr>
      <w:color w:val="0563C1"/>
      <w:u w:val="single"/>
    </w:rPr>
  </w:style>
  <w:style w:type="character" w:styleId="UnresolvedMention">
    <w:name w:val="Unresolved Mention"/>
    <w:uiPriority w:val="99"/>
    <w:semiHidden/>
    <w:unhideWhenUsed/>
    <w:rsid w:val="00DA1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2980">
      <w:bodyDiv w:val="1"/>
      <w:marLeft w:val="0"/>
      <w:marRight w:val="0"/>
      <w:marTop w:val="0"/>
      <w:marBottom w:val="0"/>
      <w:divBdr>
        <w:top w:val="none" w:sz="0" w:space="0" w:color="auto"/>
        <w:left w:val="none" w:sz="0" w:space="0" w:color="auto"/>
        <w:bottom w:val="none" w:sz="0" w:space="0" w:color="auto"/>
        <w:right w:val="none" w:sz="0" w:space="0" w:color="auto"/>
      </w:divBdr>
    </w:div>
    <w:div w:id="1291941225">
      <w:bodyDiv w:val="1"/>
      <w:marLeft w:val="0"/>
      <w:marRight w:val="0"/>
      <w:marTop w:val="0"/>
      <w:marBottom w:val="0"/>
      <w:divBdr>
        <w:top w:val="none" w:sz="0" w:space="0" w:color="auto"/>
        <w:left w:val="none" w:sz="0" w:space="0" w:color="auto"/>
        <w:bottom w:val="none" w:sz="0" w:space="0" w:color="auto"/>
        <w:right w:val="none" w:sz="0" w:space="0" w:color="auto"/>
      </w:divBdr>
    </w:div>
    <w:div w:id="173797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CN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Words>
  <Characters>1762</Characters>
  <Application>Microsoft Office Word</Application>
  <DocSecurity>0</DocSecurity>
  <Lines>56</Lines>
  <Paragraphs>21</Paragraphs>
  <ScaleCrop>false</ScaleCrop>
  <HeadingPairs>
    <vt:vector size="2" baseType="variant">
      <vt:variant>
        <vt:lpstr>Title</vt:lpstr>
      </vt:variant>
      <vt:variant>
        <vt:i4>1</vt:i4>
      </vt:variant>
    </vt:vector>
  </HeadingPairs>
  <TitlesOfParts>
    <vt:vector size="1" baseType="lpstr">
      <vt:lpstr>JOB OPENING</vt:lpstr>
    </vt:vector>
  </TitlesOfParts>
  <Company>Town Of Cheektowaga</Company>
  <LinksUpToDate>false</LinksUpToDate>
  <CharactersWithSpaces>2071</CharactersWithSpaces>
  <SharedDoc>false</SharedDoc>
  <HLinks>
    <vt:vector size="6" baseType="variant">
      <vt:variant>
        <vt:i4>5046285</vt:i4>
      </vt:variant>
      <vt:variant>
        <vt:i4>0</vt:i4>
      </vt:variant>
      <vt:variant>
        <vt:i4>0</vt:i4>
      </vt:variant>
      <vt:variant>
        <vt:i4>5</vt:i4>
      </vt:variant>
      <vt:variant>
        <vt:lpwstr>http://www.tocny.org/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dc:title>
  <dc:subject/>
  <dc:creator>Karen R. Marchese</dc:creator>
  <cp:keywords/>
  <dc:description/>
  <cp:lastModifiedBy>Kim Burst</cp:lastModifiedBy>
  <cp:revision>4</cp:revision>
  <cp:lastPrinted>2021-02-19T15:21:00Z</cp:lastPrinted>
  <dcterms:created xsi:type="dcterms:W3CDTF">2026-08-03T19:27:00Z</dcterms:created>
  <dcterms:modified xsi:type="dcterms:W3CDTF">2026-08-03T19:39:00Z</dcterms:modified>
</cp:coreProperties>
</file>